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09" w:rsidRDefault="00D91709" w:rsidP="00D91709">
      <w:pPr>
        <w:pStyle w:val="a6"/>
        <w:ind w:left="4956" w:right="-2" w:firstLine="708"/>
        <w:jc w:val="left"/>
        <w:rPr>
          <w:b/>
          <w:sz w:val="20"/>
          <w:szCs w:val="20"/>
        </w:rPr>
      </w:pPr>
    </w:p>
    <w:p w:rsidR="00D91709" w:rsidRDefault="00D91709"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806A2D" w:rsidRDefault="00806A2D" w:rsidP="00D91709">
      <w:pPr>
        <w:pStyle w:val="a3"/>
        <w:jc w:val="center"/>
        <w:rPr>
          <w:rFonts w:ascii="Times New Roman" w:hAnsi="Times New Roman" w:cs="Times New Roman"/>
          <w:b/>
          <w:bCs/>
          <w:sz w:val="24"/>
          <w:szCs w:val="24"/>
          <w:lang w:val="uk-UA"/>
        </w:rPr>
      </w:pPr>
    </w:p>
    <w:p w:rsidR="00D91709" w:rsidRPr="00AA4858" w:rsidRDefault="00D91709" w:rsidP="00D91709">
      <w:pPr>
        <w:pStyle w:val="a3"/>
        <w:jc w:val="center"/>
        <w:rPr>
          <w:rFonts w:ascii="Times New Roman" w:hAnsi="Times New Roman" w:cs="Times New Roman"/>
          <w:b/>
          <w:bCs/>
          <w:sz w:val="24"/>
          <w:szCs w:val="24"/>
          <w:lang w:val="uk-UA"/>
        </w:rPr>
      </w:pPr>
      <w:r w:rsidRPr="00AA4858">
        <w:rPr>
          <w:rFonts w:ascii="Times New Roman" w:hAnsi="Times New Roman" w:cs="Times New Roman"/>
          <w:b/>
          <w:bCs/>
          <w:sz w:val="24"/>
          <w:szCs w:val="24"/>
          <w:lang w:val="uk-UA"/>
        </w:rPr>
        <w:t xml:space="preserve">Заява про згоду на обробку персональних даних </w:t>
      </w:r>
    </w:p>
    <w:p w:rsidR="00D91709" w:rsidRPr="00AA4858" w:rsidRDefault="00D91709" w:rsidP="00D91709">
      <w:pPr>
        <w:pStyle w:val="a3"/>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Я, __________________________________________ (ПІБ), ідентифікаційний код ________________, дата народження _____________ р., паспорт </w:t>
      </w:r>
      <w:r>
        <w:rPr>
          <w:rFonts w:ascii="Times New Roman" w:hAnsi="Times New Roman" w:cs="Times New Roman"/>
          <w:sz w:val="24"/>
          <w:szCs w:val="24"/>
          <w:lang w:val="uk-UA"/>
        </w:rPr>
        <w:t>_________________,</w:t>
      </w:r>
      <w:r w:rsidRPr="00AA4858">
        <w:rPr>
          <w:rFonts w:ascii="Times New Roman" w:hAnsi="Times New Roman" w:cs="Times New Roman"/>
          <w:sz w:val="24"/>
          <w:szCs w:val="24"/>
          <w:lang w:val="uk-UA"/>
        </w:rPr>
        <w:t xml:space="preserve"> виданий _____________________________________________________________________,</w:t>
      </w:r>
    </w:p>
    <w:p w:rsidR="00D91709"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місце проживання _______________________________________________________</w:t>
      </w:r>
      <w:r>
        <w:rPr>
          <w:rFonts w:ascii="Times New Roman" w:hAnsi="Times New Roman" w:cs="Times New Roman"/>
          <w:sz w:val="24"/>
          <w:szCs w:val="24"/>
          <w:lang w:val="uk-UA"/>
        </w:rPr>
        <w:t>, (далі – Заявник), цією заявою:</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дозвіл Товариству з обмеженою відповідальністю «УКРАВТОЛІЗИНГ», код ЄДРПОУ 34240720, відповідно до Закону України «Про організацію формування та обігу кредитних історій» на обробку, передачу та отримання від/до ТОВ «УКРАЇНСЬКЕ БЮРО КРЕДИТНИХ ІСТОРІЙ», код ЄДРПОУ 33546706, ПрАТ «ПЕРШЕ ВСЕУКРАЇНСЬКЕ БЮРО КРЕДИТНИХ ІСТОРІЙ», код </w:t>
      </w:r>
      <w:r w:rsidRPr="00D91709">
        <w:rPr>
          <w:rFonts w:ascii="Times New Roman" w:hAnsi="Times New Roman" w:cs="Times New Roman"/>
          <w:sz w:val="24"/>
          <w:szCs w:val="24"/>
          <w:lang w:val="uk-UA" w:eastAsia="ru-RU"/>
        </w:rPr>
        <w:t xml:space="preserve">ЄДРПОУ 33691415, а також будь-яких інших третіх осіб будь-якої інформації щодо Заявника, доступ до </w:t>
      </w:r>
      <w:r w:rsidRPr="00D91709">
        <w:rPr>
          <w:rFonts w:ascii="Times New Roman" w:hAnsi="Times New Roman" w:cs="Times New Roman"/>
          <w:sz w:val="24"/>
          <w:szCs w:val="24"/>
          <w:lang w:val="uk-UA"/>
        </w:rPr>
        <w:t>кредитної історії Заявника</w:t>
      </w:r>
      <w:r>
        <w:rPr>
          <w:rFonts w:ascii="Times New Roman" w:hAnsi="Times New Roman" w:cs="Times New Roman"/>
          <w:sz w:val="24"/>
          <w:szCs w:val="24"/>
          <w:lang w:val="uk-UA"/>
        </w:rPr>
        <w:t>/клієнта - ___________ (</w:t>
      </w:r>
      <w:r w:rsidRPr="00D91709">
        <w:rPr>
          <w:rFonts w:ascii="Times New Roman" w:hAnsi="Times New Roman" w:cs="Times New Roman"/>
          <w:i/>
          <w:sz w:val="24"/>
          <w:szCs w:val="24"/>
          <w:lang w:val="uk-UA"/>
        </w:rPr>
        <w:t xml:space="preserve">найменування та код ЄДРПОУ </w:t>
      </w:r>
      <w:proofErr w:type="spellStart"/>
      <w:r w:rsidRPr="00D91709">
        <w:rPr>
          <w:rFonts w:ascii="Times New Roman" w:hAnsi="Times New Roman" w:cs="Times New Roman"/>
          <w:i/>
          <w:sz w:val="24"/>
          <w:szCs w:val="24"/>
          <w:lang w:val="uk-UA"/>
        </w:rPr>
        <w:t>лізингоодержувача</w:t>
      </w:r>
      <w:proofErr w:type="spellEnd"/>
      <w:r w:rsidRPr="00D91709">
        <w:rPr>
          <w:rFonts w:ascii="Times New Roman" w:hAnsi="Times New Roman" w:cs="Times New Roman"/>
          <w:i/>
          <w:sz w:val="24"/>
          <w:szCs w:val="24"/>
          <w:lang w:val="uk-UA"/>
        </w:rPr>
        <w:t>-юридичної особи</w:t>
      </w:r>
      <w:r>
        <w:rPr>
          <w:rFonts w:ascii="Times New Roman" w:hAnsi="Times New Roman" w:cs="Times New Roman"/>
          <w:sz w:val="24"/>
          <w:szCs w:val="24"/>
          <w:lang w:val="uk-UA"/>
        </w:rPr>
        <w:t>)</w:t>
      </w:r>
      <w:r w:rsidRPr="00D91709">
        <w:rPr>
          <w:rFonts w:ascii="Times New Roman" w:hAnsi="Times New Roman" w:cs="Times New Roman"/>
          <w:sz w:val="24"/>
          <w:szCs w:val="24"/>
          <w:lang w:val="uk-UA"/>
        </w:rPr>
        <w:t>, як до укладання договору про надання фінансових послуг</w:t>
      </w:r>
      <w:r>
        <w:rPr>
          <w:rFonts w:ascii="Times New Roman" w:hAnsi="Times New Roman" w:cs="Times New Roman"/>
          <w:sz w:val="24"/>
          <w:szCs w:val="24"/>
          <w:lang w:val="uk-UA"/>
        </w:rPr>
        <w:t>/</w:t>
      </w:r>
      <w:r w:rsidRPr="00D91709">
        <w:rPr>
          <w:rFonts w:ascii="Times New Roman" w:hAnsi="Times New Roman" w:cs="Times New Roman"/>
          <w:sz w:val="24"/>
          <w:szCs w:val="24"/>
          <w:lang w:val="uk-UA"/>
        </w:rPr>
        <w:t>договору про надання фінансових послуг</w:t>
      </w:r>
      <w:r>
        <w:rPr>
          <w:rFonts w:ascii="Times New Roman" w:hAnsi="Times New Roman" w:cs="Times New Roman"/>
          <w:sz w:val="24"/>
          <w:szCs w:val="24"/>
          <w:lang w:val="uk-UA"/>
        </w:rPr>
        <w:t xml:space="preserve"> другим з подружжя/договору поруки</w:t>
      </w:r>
      <w:r w:rsidRPr="00D91709">
        <w:rPr>
          <w:rFonts w:ascii="Times New Roman" w:hAnsi="Times New Roman" w:cs="Times New Roman"/>
          <w:sz w:val="24"/>
          <w:szCs w:val="24"/>
          <w:lang w:val="uk-UA"/>
        </w:rPr>
        <w:t>, так і на період його дії, а також протягом 3 років після закінчення строку дії останнього договору</w:t>
      </w:r>
      <w:r>
        <w:rPr>
          <w:rFonts w:ascii="Times New Roman" w:hAnsi="Times New Roman" w:cs="Times New Roman"/>
          <w:sz w:val="24"/>
          <w:szCs w:val="24"/>
          <w:lang w:val="uk-UA"/>
        </w:rPr>
        <w:t>;</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згоду/дозвіл на обробку ТОВ «УКРАВТОЛІЗИНГ» персональних даних (будь-якої інформації, що стосується мене, в тому числі, однак не виключно інформації щодо прізвища, власного імені, по батькові, паспортних даних, реєстраційного номеру облікової картки платника податків, дати та місця народження, громадянства, адреси проживання та реєстрації, сімейного, соціального, майнового становища, освіти, професії, доходів, номерів контактних телефонів/факсів, адреси електронної пошти, тощо (надалі - "Персональні дані")) </w:t>
      </w:r>
      <w:r>
        <w:rPr>
          <w:rFonts w:ascii="Times New Roman" w:hAnsi="Times New Roman" w:cs="Times New Roman"/>
          <w:sz w:val="24"/>
          <w:szCs w:val="24"/>
          <w:lang w:val="uk-UA"/>
        </w:rPr>
        <w:t>Заявника</w:t>
      </w:r>
      <w:r w:rsidRPr="00D91709">
        <w:rPr>
          <w:rFonts w:ascii="Times New Roman" w:hAnsi="Times New Roman" w:cs="Times New Roman"/>
          <w:sz w:val="24"/>
          <w:szCs w:val="24"/>
          <w:lang w:val="uk-UA"/>
        </w:rPr>
        <w:t xml:space="preserve"> з метою: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дійснення ТОВ «УКРАВТОЛІЗИНГ» своєї фінансово-господарської діяльності, пропонування повного кола послуг ТОВ «УКРАВТОЛІЗИНГ» та/або третіми особами (будь-які особи, з якими ТОВ «УКРАВТОЛІЗИНГ» перебуває в договірних відносинах та/або компанії групи «УКРАВТО» (надалі – «Треті особи»), у тому числі шляхом здійснення прямих контактів із </w:t>
      </w:r>
      <w:r>
        <w:rPr>
          <w:rFonts w:ascii="Times New Roman" w:hAnsi="Times New Roman" w:cs="Times New Roman"/>
          <w:sz w:val="24"/>
          <w:szCs w:val="24"/>
          <w:lang w:val="uk-UA"/>
        </w:rPr>
        <w:t>Заявником</w:t>
      </w:r>
      <w:r w:rsidRPr="00AA4858">
        <w:rPr>
          <w:rFonts w:ascii="Times New Roman" w:hAnsi="Times New Roman" w:cs="Times New Roman"/>
          <w:sz w:val="24"/>
          <w:szCs w:val="24"/>
          <w:lang w:val="uk-UA"/>
        </w:rPr>
        <w:t xml:space="preserve"> за допомогою засобів зв’язку, та/або надання послуг ТОВ «УКРАВТОЛІЗИНГ» та Третіми особами, в тому числі укладення/зміни та/або виконання будь-яких договорів, укладених із ТОВ «УКРАВТОЛІЗИНГ» та/або Третіми особами та/або у зв’язку з ними;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н</w:t>
      </w:r>
      <w:r w:rsidRPr="00AA4858">
        <w:rPr>
          <w:rFonts w:ascii="Times New Roman" w:hAnsi="Times New Roman" w:cs="Times New Roman"/>
          <w:sz w:val="24"/>
          <w:szCs w:val="24"/>
          <w:lang w:val="uk-UA"/>
        </w:rPr>
        <w:t xml:space="preserve">адання Третіми особами послуг ТОВ «УКРАВТОЛІЗИНГ» для виконання ним своїх функцій та/або для виконання укладених ТОВ «УКРАВТОЛІЗИНГ» із Третіми особами договорів, у </w:t>
      </w:r>
      <w:proofErr w:type="spellStart"/>
      <w:r w:rsidRPr="00AA4858">
        <w:rPr>
          <w:rFonts w:ascii="Times New Roman" w:hAnsi="Times New Roman" w:cs="Times New Roman"/>
          <w:sz w:val="24"/>
          <w:szCs w:val="24"/>
          <w:lang w:val="uk-UA"/>
        </w:rPr>
        <w:t>т.ч</w:t>
      </w:r>
      <w:proofErr w:type="spellEnd"/>
      <w:r w:rsidRPr="00AA4858">
        <w:rPr>
          <w:rFonts w:ascii="Times New Roman" w:hAnsi="Times New Roman" w:cs="Times New Roman"/>
          <w:sz w:val="24"/>
          <w:szCs w:val="24"/>
          <w:lang w:val="uk-UA"/>
        </w:rPr>
        <w:t xml:space="preserve">. про відступлення права вимоги;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ахисту ТОВ «УКРАВТОЛІЗИНГ» своїх законних прав та інтересів, у </w:t>
      </w:r>
      <w:proofErr w:type="spellStart"/>
      <w:r w:rsidRPr="00AA4858">
        <w:rPr>
          <w:rFonts w:ascii="Times New Roman" w:hAnsi="Times New Roman" w:cs="Times New Roman"/>
          <w:sz w:val="24"/>
          <w:szCs w:val="24"/>
          <w:lang w:val="uk-UA"/>
        </w:rPr>
        <w:t>т.ч</w:t>
      </w:r>
      <w:proofErr w:type="spellEnd"/>
      <w:r w:rsidRPr="00AA4858">
        <w:rPr>
          <w:rFonts w:ascii="Times New Roman" w:hAnsi="Times New Roman" w:cs="Times New Roman"/>
          <w:sz w:val="24"/>
          <w:szCs w:val="24"/>
          <w:lang w:val="uk-UA"/>
        </w:rPr>
        <w:t xml:space="preserve">. передача даних фінансовим установам (ураховуючи, але не виключно, страховим та факторинговим компаніям); </w:t>
      </w:r>
    </w:p>
    <w:p w:rsidR="00D91709" w:rsidRPr="00AA4858"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A4858">
        <w:rPr>
          <w:rFonts w:ascii="Times New Roman" w:hAnsi="Times New Roman" w:cs="Times New Roman"/>
          <w:sz w:val="24"/>
          <w:szCs w:val="24"/>
          <w:lang w:val="uk-UA"/>
        </w:rPr>
        <w:t xml:space="preserve">здійснення ТОВ «УКРАВТОЛІЗИНГ» прав та виконання обов’язків за іншими договірними відносинами між ТОВ «УКРАВТОЛІЗИНГ» та Заявником: передачу (поширення), у </w:t>
      </w:r>
      <w:proofErr w:type="spellStart"/>
      <w:r w:rsidRPr="00AA4858">
        <w:rPr>
          <w:rFonts w:ascii="Times New Roman" w:hAnsi="Times New Roman" w:cs="Times New Roman"/>
          <w:sz w:val="24"/>
          <w:szCs w:val="24"/>
          <w:lang w:val="uk-UA"/>
        </w:rPr>
        <w:t>т.ч</w:t>
      </w:r>
      <w:proofErr w:type="spellEnd"/>
      <w:r w:rsidRPr="00AA4858">
        <w:rPr>
          <w:rFonts w:ascii="Times New Roman" w:hAnsi="Times New Roman" w:cs="Times New Roman"/>
          <w:sz w:val="24"/>
          <w:szCs w:val="24"/>
          <w:lang w:val="uk-UA"/>
        </w:rPr>
        <w:t>. транскордонну, ТОВ «УКРАВТОЛІЗИНГ» Персональних даних Третім особам, зміну, знищення Персональних даних або обмеження доступу до них, включення Персональних даних до бази Персональних даних ТОВ «УКРАВТОЛІЗИНГ» з метою, зазначеною в п.</w:t>
      </w:r>
      <w:r>
        <w:rPr>
          <w:rFonts w:ascii="Times New Roman" w:hAnsi="Times New Roman" w:cs="Times New Roman"/>
          <w:sz w:val="24"/>
          <w:szCs w:val="24"/>
          <w:lang w:val="uk-UA"/>
        </w:rPr>
        <w:t xml:space="preserve">2 </w:t>
      </w:r>
      <w:r w:rsidRPr="00AA4858">
        <w:rPr>
          <w:rFonts w:ascii="Times New Roman" w:hAnsi="Times New Roman" w:cs="Times New Roman"/>
          <w:sz w:val="24"/>
          <w:szCs w:val="24"/>
          <w:lang w:val="uk-UA"/>
        </w:rPr>
        <w:t xml:space="preserve">цієї згоди/дозволу та без необхідності надання </w:t>
      </w:r>
      <w:r>
        <w:rPr>
          <w:rFonts w:ascii="Times New Roman" w:hAnsi="Times New Roman" w:cs="Times New Roman"/>
          <w:sz w:val="24"/>
          <w:szCs w:val="24"/>
          <w:lang w:val="uk-UA"/>
        </w:rPr>
        <w:t>Заявнику</w:t>
      </w:r>
      <w:r w:rsidRPr="00AA4858">
        <w:rPr>
          <w:rFonts w:ascii="Times New Roman" w:hAnsi="Times New Roman" w:cs="Times New Roman"/>
          <w:sz w:val="24"/>
          <w:szCs w:val="24"/>
          <w:lang w:val="uk-UA"/>
        </w:rPr>
        <w:t xml:space="preserve"> персональних даних письмового повідомлення про здійснення зазначених дій.   </w:t>
      </w:r>
    </w:p>
    <w:p w:rsidR="00D91709" w:rsidRPr="00AA4858" w:rsidRDefault="00D91709" w:rsidP="00D91709">
      <w:pPr>
        <w:spacing w:after="0" w:line="240" w:lineRule="auto"/>
        <w:jc w:val="both"/>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Дата: __________</w:t>
      </w: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Підпис особи _________ ( _____________________________________________ ) </w:t>
      </w:r>
    </w:p>
    <w:p w:rsidR="00D91709" w:rsidRDefault="00D91709" w:rsidP="00D91709"/>
    <w:p w:rsidR="00C56606" w:rsidRDefault="00C56606"/>
    <w:sectPr w:rsidR="00C56606" w:rsidSect="003678E4">
      <w:head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1A" w:rsidRDefault="0007011A">
      <w:pPr>
        <w:spacing w:after="0" w:line="240" w:lineRule="auto"/>
      </w:pPr>
      <w:r>
        <w:separator/>
      </w:r>
    </w:p>
  </w:endnote>
  <w:endnote w:type="continuationSeparator" w:id="0">
    <w:p w:rsidR="0007011A" w:rsidRDefault="0007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1A" w:rsidRDefault="0007011A">
      <w:pPr>
        <w:spacing w:after="0" w:line="240" w:lineRule="auto"/>
      </w:pPr>
      <w:r>
        <w:separator/>
      </w:r>
    </w:p>
  </w:footnote>
  <w:footnote w:type="continuationSeparator" w:id="0">
    <w:p w:rsidR="0007011A" w:rsidRDefault="0007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9A" w:rsidRDefault="0007011A">
    <w:pPr>
      <w:pStyle w:val="a8"/>
    </w:pPr>
  </w:p>
  <w:tbl>
    <w:tblPr>
      <w:tblStyle w:val="aa"/>
      <w:tblW w:w="5000" w:type="pct"/>
      <w:tblLook w:val="04A0" w:firstRow="1" w:lastRow="0" w:firstColumn="1" w:lastColumn="0" w:noHBand="0" w:noVBand="1"/>
    </w:tblPr>
    <w:tblGrid>
      <w:gridCol w:w="4641"/>
      <w:gridCol w:w="4935"/>
    </w:tblGrid>
    <w:tr w:rsidR="00F0699A" w:rsidTr="005605E7">
      <w:tc>
        <w:tcPr>
          <w:tcW w:w="4678" w:type="dxa"/>
          <w:tcBorders>
            <w:top w:val="nil"/>
            <w:left w:val="nil"/>
            <w:bottom w:val="nil"/>
            <w:right w:val="single" w:sz="8" w:space="0" w:color="00B050"/>
          </w:tcBorders>
          <w:vAlign w:val="center"/>
        </w:tcPr>
        <w:p w:rsidR="00F0699A" w:rsidRDefault="007E0B4D" w:rsidP="00F0699A">
          <w:pPr>
            <w:pStyle w:val="a8"/>
            <w:jc w:val="center"/>
            <w:rPr>
              <w:rFonts w:cstheme="minorHAnsi"/>
              <w:sz w:val="20"/>
              <w:szCs w:val="20"/>
              <w:lang w:val="uk-UA"/>
            </w:rPr>
          </w:pPr>
          <w:r>
            <w:rPr>
              <w:noProof/>
              <w:lang w:val="uk-UA" w:eastAsia="uk-UA"/>
            </w:rPr>
            <w:drawing>
              <wp:inline distT="0" distB="0" distL="0" distR="0" wp14:anchorId="7F3E7F39" wp14:editId="1BA3AAC4">
                <wp:extent cx="2603500" cy="495300"/>
                <wp:effectExtent l="0" t="0" r="6350" b="0"/>
                <wp:docPr id="39" name="Рисунок 39" descr="Лого на візитів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а візитівц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5300"/>
                        </a:xfrm>
                        <a:prstGeom prst="rect">
                          <a:avLst/>
                        </a:prstGeom>
                        <a:noFill/>
                        <a:ln>
                          <a:noFill/>
                        </a:ln>
                      </pic:spPr>
                    </pic:pic>
                  </a:graphicData>
                </a:graphic>
              </wp:inline>
            </w:drawing>
          </w:r>
        </w:p>
      </w:tc>
      <w:tc>
        <w:tcPr>
          <w:tcW w:w="5243" w:type="dxa"/>
          <w:tcBorders>
            <w:top w:val="nil"/>
            <w:left w:val="single" w:sz="8" w:space="0" w:color="00B050"/>
            <w:bottom w:val="nil"/>
            <w:right w:val="nil"/>
          </w:tcBorders>
        </w:tcPr>
        <w:p w:rsidR="00F0699A" w:rsidRPr="003F5E07" w:rsidRDefault="007E0B4D" w:rsidP="00F0699A">
          <w:pPr>
            <w:ind w:right="-3"/>
            <w:textDirection w:val="btLr"/>
            <w:rPr>
              <w:rFonts w:cstheme="minorHAnsi"/>
              <w:b/>
              <w:bCs/>
              <w:sz w:val="16"/>
              <w:szCs w:val="16"/>
              <w:lang w:val="uk-UA"/>
            </w:rPr>
          </w:pPr>
          <w:r w:rsidRPr="003F5E07">
            <w:rPr>
              <w:rFonts w:cstheme="minorHAnsi"/>
              <w:b/>
              <w:bCs/>
              <w:sz w:val="16"/>
              <w:szCs w:val="16"/>
              <w:lang w:val="uk-UA"/>
            </w:rPr>
            <w:t>ТОВ «УКРАВТОЛІЗИНГ»</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код ЄДРПОУ 34240720</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04073, місто Київ, пр. Бандери Степана, будинок 22</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 xml:space="preserve">р/р </w:t>
          </w:r>
          <w:r w:rsidRPr="00DA0C1E">
            <w:rPr>
              <w:rFonts w:cstheme="minorHAnsi"/>
              <w:sz w:val="14"/>
              <w:szCs w:val="14"/>
              <w:lang w:val="uk-UA"/>
            </w:rPr>
            <w:t>UA343003350000000260042203734</w:t>
          </w:r>
          <w:r>
            <w:rPr>
              <w:rFonts w:cstheme="minorHAnsi"/>
              <w:sz w:val="14"/>
              <w:szCs w:val="14"/>
              <w:lang w:val="uk-UA"/>
            </w:rPr>
            <w:t xml:space="preserve"> </w:t>
          </w:r>
          <w:r w:rsidRPr="002A779E">
            <w:rPr>
              <w:rFonts w:cstheme="minorHAnsi"/>
              <w:sz w:val="14"/>
              <w:szCs w:val="14"/>
              <w:lang w:val="uk-UA"/>
            </w:rPr>
            <w:t xml:space="preserve">в АТ </w:t>
          </w:r>
          <w:r>
            <w:rPr>
              <w:rFonts w:cstheme="minorHAnsi"/>
              <w:sz w:val="14"/>
              <w:szCs w:val="14"/>
              <w:lang w:val="uk-UA"/>
            </w:rPr>
            <w:t>«</w:t>
          </w:r>
          <w:r w:rsidRPr="002A779E">
            <w:rPr>
              <w:rFonts w:cstheme="minorHAnsi"/>
              <w:sz w:val="14"/>
              <w:szCs w:val="14"/>
              <w:lang w:val="uk-UA"/>
            </w:rPr>
            <w:t>РАЙФФАЙЗЕН БАНК АВАЛЬ</w:t>
          </w:r>
          <w:r>
            <w:rPr>
              <w:rFonts w:cstheme="minorHAnsi"/>
              <w:sz w:val="14"/>
              <w:szCs w:val="14"/>
              <w:lang w:val="uk-UA"/>
            </w:rPr>
            <w:t>»</w:t>
          </w:r>
          <w:r w:rsidRPr="002A779E">
            <w:rPr>
              <w:rFonts w:cstheme="minorHAnsi"/>
              <w:sz w:val="14"/>
              <w:szCs w:val="14"/>
              <w:lang w:val="uk-UA"/>
            </w:rPr>
            <w:t xml:space="preserve"> у м. Києві</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Свідоцтво платника ПДВ № 100033246</w:t>
          </w:r>
        </w:p>
        <w:p w:rsidR="00F0699A" w:rsidRPr="00B84B81" w:rsidRDefault="007E0B4D" w:rsidP="00F0699A">
          <w:pPr>
            <w:ind w:right="-3"/>
            <w:textDirection w:val="btLr"/>
            <w:rPr>
              <w:rFonts w:cstheme="minorHAnsi"/>
              <w:sz w:val="14"/>
              <w:szCs w:val="14"/>
              <w:lang w:val="uk-UA"/>
            </w:rPr>
          </w:pPr>
          <w:r w:rsidRPr="002A779E">
            <w:rPr>
              <w:rFonts w:cstheme="minorHAnsi"/>
              <w:sz w:val="14"/>
              <w:szCs w:val="14"/>
              <w:lang w:val="uk-UA"/>
            </w:rPr>
            <w:t>ІПН 342407226559</w:t>
          </w:r>
        </w:p>
      </w:tc>
    </w:tr>
  </w:tbl>
  <w:p w:rsidR="00F0699A" w:rsidRPr="00B84B81" w:rsidRDefault="0007011A" w:rsidP="00F0699A">
    <w:pPr>
      <w:pStyle w:val="a8"/>
      <w:rPr>
        <w:rFonts w:cstheme="minorHAnsi"/>
        <w:sz w:val="2"/>
        <w:szCs w:val="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90276"/>
    <w:multiLevelType w:val="hybridMultilevel"/>
    <w:tmpl w:val="2214CD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09"/>
    <w:rsid w:val="0007011A"/>
    <w:rsid w:val="005D000C"/>
    <w:rsid w:val="007E0B4D"/>
    <w:rsid w:val="00806A2D"/>
    <w:rsid w:val="00A04637"/>
    <w:rsid w:val="00BC379C"/>
    <w:rsid w:val="00C060C3"/>
    <w:rsid w:val="00C56606"/>
    <w:rsid w:val="00D91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5D00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D000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5D00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D000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Хрусталева</dc:creator>
  <cp:lastModifiedBy>Волинець Оксана</cp:lastModifiedBy>
  <cp:revision>1</cp:revision>
  <dcterms:created xsi:type="dcterms:W3CDTF">2025-10-27T10:00:00Z</dcterms:created>
  <dcterms:modified xsi:type="dcterms:W3CDTF">2025-10-27T10:00:00Z</dcterms:modified>
</cp:coreProperties>
</file>